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3D4" w:rsidRPr="002233D4" w:rsidRDefault="00811354" w:rsidP="001B1F48">
      <w:pPr>
        <w:jc w:val="center"/>
        <w:rPr>
          <w:sz w:val="32"/>
          <w:szCs w:val="32"/>
          <w:highlight w:val="yellow"/>
        </w:rPr>
      </w:pPr>
      <w:r>
        <w:rPr>
          <w:sz w:val="32"/>
          <w:szCs w:val="32"/>
          <w:highlight w:val="yellow"/>
        </w:rPr>
        <w:t>GCSE English Literature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3402"/>
        <w:gridCol w:w="7088"/>
      </w:tblGrid>
      <w:tr w:rsidR="002233D4" w:rsidRPr="002233D4" w:rsidTr="002233D4">
        <w:tc>
          <w:tcPr>
            <w:tcW w:w="3402" w:type="dxa"/>
          </w:tcPr>
          <w:p w:rsidR="002233D4" w:rsidRPr="002233D4" w:rsidRDefault="002233D4" w:rsidP="002233D4">
            <w:pPr>
              <w:jc w:val="center"/>
              <w:rPr>
                <w:sz w:val="28"/>
                <w:szCs w:val="28"/>
              </w:rPr>
            </w:pPr>
            <w:r w:rsidRPr="002233D4">
              <w:rPr>
                <w:sz w:val="28"/>
                <w:szCs w:val="28"/>
              </w:rPr>
              <w:t>Exam Board</w:t>
            </w:r>
          </w:p>
        </w:tc>
        <w:tc>
          <w:tcPr>
            <w:tcW w:w="7088" w:type="dxa"/>
          </w:tcPr>
          <w:p w:rsidR="002233D4" w:rsidRPr="002233D4" w:rsidRDefault="00811354" w:rsidP="002233D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Eduqas</w:t>
            </w:r>
            <w:proofErr w:type="spellEnd"/>
          </w:p>
        </w:tc>
      </w:tr>
      <w:tr w:rsidR="002233D4" w:rsidRPr="002233D4" w:rsidTr="002233D4">
        <w:tc>
          <w:tcPr>
            <w:tcW w:w="3402" w:type="dxa"/>
          </w:tcPr>
          <w:p w:rsidR="002233D4" w:rsidRPr="002233D4" w:rsidRDefault="002233D4" w:rsidP="002233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Exam Dates</w:t>
            </w:r>
          </w:p>
        </w:tc>
        <w:tc>
          <w:tcPr>
            <w:tcW w:w="7088" w:type="dxa"/>
          </w:tcPr>
          <w:p w:rsidR="004A4D4E" w:rsidRDefault="00D652B6" w:rsidP="002233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LIT C1: Monday 13</w:t>
            </w:r>
            <w:r w:rsidRPr="00D652B6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 2024 am- 2 hours</w:t>
            </w:r>
          </w:p>
          <w:p w:rsidR="002233D4" w:rsidRPr="002233D4" w:rsidRDefault="00D652B6" w:rsidP="00D652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LIT C2: Monday 20</w:t>
            </w:r>
            <w:r w:rsidRPr="00D652B6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 2024 am- 2 hours 30 mins</w:t>
            </w:r>
          </w:p>
        </w:tc>
      </w:tr>
    </w:tbl>
    <w:p w:rsidR="002233D4" w:rsidRPr="001B1F48" w:rsidRDefault="002233D4" w:rsidP="002233D4">
      <w:pPr>
        <w:jc w:val="center"/>
        <w:rPr>
          <w:sz w:val="20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1613"/>
        <w:gridCol w:w="5358"/>
      </w:tblGrid>
      <w:tr w:rsidR="002233D4" w:rsidRPr="002233D4" w:rsidTr="001B588C">
        <w:tc>
          <w:tcPr>
            <w:tcW w:w="10456" w:type="dxa"/>
            <w:gridSpan w:val="3"/>
          </w:tcPr>
          <w:p w:rsidR="002233D4" w:rsidRPr="002233D4" w:rsidRDefault="002233D4" w:rsidP="002233D4">
            <w:pPr>
              <w:jc w:val="center"/>
              <w:rPr>
                <w:sz w:val="28"/>
                <w:szCs w:val="28"/>
              </w:rPr>
            </w:pPr>
            <w:r w:rsidRPr="002233D4">
              <w:rPr>
                <w:sz w:val="28"/>
                <w:szCs w:val="28"/>
              </w:rPr>
              <w:t>Breakdown of Examinations</w:t>
            </w:r>
          </w:p>
        </w:tc>
      </w:tr>
      <w:tr w:rsidR="002233D4" w:rsidRPr="002233D4" w:rsidTr="002233D4">
        <w:tc>
          <w:tcPr>
            <w:tcW w:w="3485" w:type="dxa"/>
          </w:tcPr>
          <w:p w:rsidR="002233D4" w:rsidRPr="002233D4" w:rsidRDefault="002233D4" w:rsidP="002233D4">
            <w:pPr>
              <w:jc w:val="center"/>
              <w:rPr>
                <w:sz w:val="28"/>
                <w:szCs w:val="28"/>
              </w:rPr>
            </w:pPr>
            <w:r w:rsidRPr="002233D4">
              <w:rPr>
                <w:sz w:val="28"/>
                <w:szCs w:val="28"/>
              </w:rPr>
              <w:t>Exam Title</w:t>
            </w:r>
          </w:p>
        </w:tc>
        <w:tc>
          <w:tcPr>
            <w:tcW w:w="1613" w:type="dxa"/>
          </w:tcPr>
          <w:p w:rsidR="002233D4" w:rsidRPr="002233D4" w:rsidRDefault="002233D4" w:rsidP="002233D4">
            <w:pPr>
              <w:jc w:val="center"/>
              <w:rPr>
                <w:sz w:val="28"/>
                <w:szCs w:val="28"/>
              </w:rPr>
            </w:pPr>
            <w:r w:rsidRPr="002233D4">
              <w:rPr>
                <w:sz w:val="28"/>
                <w:szCs w:val="28"/>
              </w:rPr>
              <w:t>Duration</w:t>
            </w:r>
          </w:p>
        </w:tc>
        <w:tc>
          <w:tcPr>
            <w:tcW w:w="5358" w:type="dxa"/>
          </w:tcPr>
          <w:p w:rsidR="002233D4" w:rsidRPr="002233D4" w:rsidRDefault="002233D4" w:rsidP="002233D4">
            <w:pPr>
              <w:jc w:val="center"/>
              <w:rPr>
                <w:sz w:val="28"/>
                <w:szCs w:val="28"/>
              </w:rPr>
            </w:pPr>
            <w:r w:rsidRPr="002233D4">
              <w:rPr>
                <w:sz w:val="28"/>
                <w:szCs w:val="28"/>
              </w:rPr>
              <w:t>Content</w:t>
            </w:r>
          </w:p>
        </w:tc>
      </w:tr>
      <w:tr w:rsidR="002233D4" w:rsidRPr="002233D4" w:rsidTr="002233D4">
        <w:tc>
          <w:tcPr>
            <w:tcW w:w="3485" w:type="dxa"/>
          </w:tcPr>
          <w:p w:rsidR="002233D4" w:rsidRPr="002233D4" w:rsidRDefault="00811354" w:rsidP="002233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C1 – English Literature (40%)</w:t>
            </w:r>
          </w:p>
        </w:tc>
        <w:tc>
          <w:tcPr>
            <w:tcW w:w="1613" w:type="dxa"/>
          </w:tcPr>
          <w:p w:rsidR="002233D4" w:rsidRPr="002233D4" w:rsidRDefault="00811354" w:rsidP="002233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hours</w:t>
            </w:r>
          </w:p>
        </w:tc>
        <w:tc>
          <w:tcPr>
            <w:tcW w:w="5358" w:type="dxa"/>
          </w:tcPr>
          <w:p w:rsidR="002233D4" w:rsidRPr="002233D4" w:rsidRDefault="00811354" w:rsidP="002233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Shakespeare &amp; Poetry Anthology</w:t>
            </w:r>
          </w:p>
        </w:tc>
      </w:tr>
      <w:tr w:rsidR="002233D4" w:rsidRPr="002233D4" w:rsidTr="002233D4">
        <w:tc>
          <w:tcPr>
            <w:tcW w:w="3485" w:type="dxa"/>
          </w:tcPr>
          <w:p w:rsidR="002233D4" w:rsidRPr="002233D4" w:rsidRDefault="00811354" w:rsidP="002233D4">
            <w:pPr>
              <w:jc w:val="center"/>
              <w:rPr>
                <w:sz w:val="40"/>
              </w:rPr>
            </w:pPr>
            <w:r w:rsidRPr="00811354">
              <w:rPr>
                <w:sz w:val="28"/>
                <w:szCs w:val="28"/>
              </w:rPr>
              <w:t xml:space="preserve">C2 </w:t>
            </w:r>
            <w:r>
              <w:rPr>
                <w:sz w:val="28"/>
                <w:szCs w:val="28"/>
              </w:rPr>
              <w:t>–</w:t>
            </w:r>
            <w:r w:rsidRPr="0081135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English Literature (60%)</w:t>
            </w:r>
          </w:p>
        </w:tc>
        <w:tc>
          <w:tcPr>
            <w:tcW w:w="1613" w:type="dxa"/>
          </w:tcPr>
          <w:p w:rsidR="002233D4" w:rsidRPr="00811354" w:rsidRDefault="00811354" w:rsidP="002233D4">
            <w:pPr>
              <w:jc w:val="center"/>
              <w:rPr>
                <w:sz w:val="28"/>
                <w:szCs w:val="28"/>
              </w:rPr>
            </w:pPr>
            <w:r w:rsidRPr="00811354">
              <w:rPr>
                <w:sz w:val="28"/>
                <w:szCs w:val="28"/>
              </w:rPr>
              <w:t>2 hours</w:t>
            </w:r>
            <w:r>
              <w:rPr>
                <w:sz w:val="28"/>
                <w:szCs w:val="28"/>
              </w:rPr>
              <w:t xml:space="preserve"> 30 minutes</w:t>
            </w:r>
          </w:p>
        </w:tc>
        <w:tc>
          <w:tcPr>
            <w:tcW w:w="5358" w:type="dxa"/>
          </w:tcPr>
          <w:p w:rsidR="002233D4" w:rsidRPr="00811354" w:rsidRDefault="00DC6FFA" w:rsidP="00A500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Pr="00DC6FFA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Century text -</w:t>
            </w:r>
            <w:r w:rsidR="00811354">
              <w:rPr>
                <w:sz w:val="28"/>
                <w:szCs w:val="28"/>
              </w:rPr>
              <w:t>‘</w:t>
            </w:r>
            <w:r w:rsidR="00811354" w:rsidRPr="00811354">
              <w:rPr>
                <w:sz w:val="28"/>
                <w:szCs w:val="28"/>
              </w:rPr>
              <w:t xml:space="preserve">Lord of the </w:t>
            </w:r>
            <w:r w:rsidR="00811354">
              <w:rPr>
                <w:sz w:val="28"/>
                <w:szCs w:val="28"/>
              </w:rPr>
              <w:t>Flies’, 19</w:t>
            </w:r>
            <w:r w:rsidR="00811354" w:rsidRPr="00811354">
              <w:rPr>
                <w:sz w:val="28"/>
                <w:szCs w:val="28"/>
                <w:vertAlign w:val="superscript"/>
              </w:rPr>
              <w:t>th</w:t>
            </w:r>
            <w:r w:rsidR="00811354">
              <w:rPr>
                <w:sz w:val="28"/>
                <w:szCs w:val="28"/>
              </w:rPr>
              <w:t xml:space="preserve"> Century text– ‘Jekyll &amp; Hyde’ </w:t>
            </w:r>
            <w:r w:rsidR="00811354" w:rsidRPr="00A500ED">
              <w:rPr>
                <w:b/>
                <w:sz w:val="28"/>
                <w:szCs w:val="28"/>
                <w:u w:val="single"/>
              </w:rPr>
              <w:t xml:space="preserve">OR </w:t>
            </w:r>
            <w:r w:rsidR="00811354">
              <w:rPr>
                <w:sz w:val="28"/>
                <w:szCs w:val="28"/>
              </w:rPr>
              <w:t>‘A Christmas Carol’ and Unseen Poetry</w:t>
            </w:r>
          </w:p>
        </w:tc>
      </w:tr>
    </w:tbl>
    <w:tbl>
      <w:tblPr>
        <w:tblStyle w:val="TableGrid"/>
        <w:tblpPr w:leftFromText="180" w:rightFromText="180" w:vertAnchor="text" w:horzAnchor="margin" w:tblpY="5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54754" w:rsidRPr="002233D4" w:rsidTr="00054754">
        <w:tc>
          <w:tcPr>
            <w:tcW w:w="10456" w:type="dxa"/>
          </w:tcPr>
          <w:p w:rsidR="00054754" w:rsidRPr="002233D4" w:rsidRDefault="00054754" w:rsidP="00054754">
            <w:pPr>
              <w:rPr>
                <w:color w:val="7030A0"/>
                <w:sz w:val="28"/>
                <w:szCs w:val="28"/>
              </w:rPr>
            </w:pPr>
            <w:r w:rsidRPr="002233D4">
              <w:rPr>
                <w:sz w:val="28"/>
                <w:szCs w:val="28"/>
              </w:rPr>
              <w:t>Recommended Revision Resources</w:t>
            </w:r>
          </w:p>
        </w:tc>
      </w:tr>
      <w:tr w:rsidR="00054754" w:rsidRPr="002233D4" w:rsidTr="00054754">
        <w:tc>
          <w:tcPr>
            <w:tcW w:w="10456" w:type="dxa"/>
          </w:tcPr>
          <w:p w:rsidR="00054754" w:rsidRDefault="00630308" w:rsidP="00630308">
            <w:pPr>
              <w:rPr>
                <w:b/>
                <w:color w:val="7030A0"/>
                <w:sz w:val="28"/>
                <w:szCs w:val="28"/>
              </w:rPr>
            </w:pPr>
            <w:r>
              <w:rPr>
                <w:b/>
                <w:color w:val="7030A0"/>
                <w:sz w:val="28"/>
                <w:szCs w:val="28"/>
              </w:rPr>
              <w:t>Your son has already received their English subject KO. This KO covers all of the texts that will come up in their exams.</w:t>
            </w:r>
          </w:p>
          <w:p w:rsidR="00630308" w:rsidRPr="002233D4" w:rsidRDefault="00630308" w:rsidP="00630308">
            <w:pPr>
              <w:rPr>
                <w:b/>
                <w:color w:val="7030A0"/>
                <w:sz w:val="28"/>
                <w:szCs w:val="28"/>
              </w:rPr>
            </w:pPr>
            <w:r>
              <w:rPr>
                <w:b/>
                <w:color w:val="7030A0"/>
                <w:sz w:val="28"/>
                <w:szCs w:val="28"/>
              </w:rPr>
              <w:t>The KO is broken down into key sections and has a range of information about key characters, relationships and themes, as well as quotes and context.</w:t>
            </w:r>
            <w:bookmarkStart w:id="0" w:name="_GoBack"/>
            <w:bookmarkEnd w:id="0"/>
          </w:p>
        </w:tc>
      </w:tr>
      <w:tr w:rsidR="00054754" w:rsidRPr="002233D4" w:rsidTr="00054754">
        <w:tc>
          <w:tcPr>
            <w:tcW w:w="10456" w:type="dxa"/>
          </w:tcPr>
          <w:p w:rsidR="00054754" w:rsidRPr="002233D4" w:rsidRDefault="00054754" w:rsidP="00054754">
            <w:pPr>
              <w:rPr>
                <w:color w:val="7030A0"/>
                <w:sz w:val="28"/>
                <w:szCs w:val="28"/>
              </w:rPr>
            </w:pPr>
            <w:r>
              <w:rPr>
                <w:sz w:val="28"/>
                <w:szCs w:val="28"/>
              </w:rPr>
              <w:t>Recommended Revision Websites</w:t>
            </w:r>
          </w:p>
        </w:tc>
      </w:tr>
      <w:tr w:rsidR="00054754" w:rsidRPr="002233D4" w:rsidTr="00054754">
        <w:tc>
          <w:tcPr>
            <w:tcW w:w="10456" w:type="dxa"/>
          </w:tcPr>
          <w:p w:rsidR="00054754" w:rsidRDefault="00054754" w:rsidP="00054754">
            <w:pPr>
              <w:rPr>
                <w:sz w:val="28"/>
                <w:szCs w:val="28"/>
                <w:u w:val="single"/>
              </w:rPr>
            </w:pPr>
            <w:r w:rsidRPr="008874A2">
              <w:rPr>
                <w:sz w:val="28"/>
                <w:szCs w:val="28"/>
                <w:u w:val="single"/>
              </w:rPr>
              <w:t>SHAKESPEARE (MACBETH) REVISION:</w:t>
            </w:r>
          </w:p>
          <w:p w:rsidR="00054754" w:rsidRDefault="00630308" w:rsidP="0005475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4"/>
                <w:szCs w:val="24"/>
              </w:rPr>
            </w:pPr>
            <w:hyperlink r:id="rId7" w:history="1">
              <w:r w:rsidR="00054754" w:rsidRPr="003304EC">
                <w:rPr>
                  <w:rStyle w:val="Hyperlink"/>
                  <w:rFonts w:ascii="Arial" w:hAnsi="Arial" w:cs="Arial"/>
                  <w:sz w:val="24"/>
                  <w:szCs w:val="24"/>
                </w:rPr>
                <w:t>http://nfs.sparknotes.com/macbeth/</w:t>
              </w:r>
            </w:hyperlink>
          </w:p>
          <w:p w:rsidR="00054754" w:rsidRDefault="00630308" w:rsidP="0005475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="00054754" w:rsidRPr="00090C96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http://www.sparknotes.com/shakespeare/macbeth/</w:t>
              </w:r>
            </w:hyperlink>
          </w:p>
          <w:p w:rsidR="00054754" w:rsidRDefault="00630308" w:rsidP="0005475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="00054754" w:rsidRPr="00090C96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http://www.shmoop.com/macbeth/</w:t>
              </w:r>
            </w:hyperlink>
          </w:p>
          <w:p w:rsidR="00054754" w:rsidRDefault="00630308" w:rsidP="0005475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="00054754" w:rsidRPr="00090C96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http://www.bbc.co.uk/schools/gcsebitesize/english_literature/dramamacbeth/</w:t>
              </w:r>
            </w:hyperlink>
          </w:p>
          <w:p w:rsidR="00054754" w:rsidRDefault="00630308" w:rsidP="0005475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054754" w:rsidRPr="00090C96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http://www.yorknotes.com/gcse/macbeth/revision-cards</w:t>
              </w:r>
            </w:hyperlink>
          </w:p>
          <w:p w:rsidR="00054754" w:rsidRDefault="00630308" w:rsidP="0005475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="00054754" w:rsidRPr="00090C96">
                <w:rPr>
                  <w:rStyle w:val="Hyperlink"/>
                  <w:rFonts w:ascii="Arial" w:hAnsi="Arial" w:cs="Arial"/>
                  <w:sz w:val="24"/>
                  <w:szCs w:val="24"/>
                </w:rPr>
                <w:t>http://revisionworld.com/a2-level-level-revision/english-literature-gcse-level/macbeth-william-shakespeare</w:t>
              </w:r>
            </w:hyperlink>
          </w:p>
          <w:p w:rsidR="00054754" w:rsidRPr="008874A2" w:rsidRDefault="00054754" w:rsidP="00054754">
            <w:pPr>
              <w:rPr>
                <w:sz w:val="28"/>
                <w:szCs w:val="28"/>
                <w:u w:val="single"/>
              </w:rPr>
            </w:pPr>
          </w:p>
          <w:p w:rsidR="00054754" w:rsidRDefault="00054754" w:rsidP="00054754">
            <w:pPr>
              <w:rPr>
                <w:sz w:val="28"/>
                <w:szCs w:val="28"/>
                <w:u w:val="single"/>
              </w:rPr>
            </w:pPr>
            <w:r w:rsidRPr="008874A2">
              <w:rPr>
                <w:sz w:val="28"/>
                <w:szCs w:val="28"/>
                <w:u w:val="single"/>
              </w:rPr>
              <w:t>POETRY ANTHOLOGY REVISION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054754" w:rsidRPr="002278CB" w:rsidRDefault="00630308" w:rsidP="00054754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="00054754" w:rsidRPr="002278CB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http://www.bbc.co.uk/education/subjects/zckw2hv</w:t>
              </w:r>
            </w:hyperlink>
          </w:p>
          <w:p w:rsidR="00054754" w:rsidRPr="002278CB" w:rsidRDefault="00630308" w:rsidP="00054754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hyperlink r:id="rId14" w:history="1">
              <w:r w:rsidR="00054754" w:rsidRPr="002278CB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http://www.sparknotes.com/poetry/</w:t>
              </w:r>
            </w:hyperlink>
          </w:p>
          <w:p w:rsidR="00054754" w:rsidRPr="002278CB" w:rsidRDefault="00630308" w:rsidP="00054754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hyperlink r:id="rId15" w:history="1">
              <w:r w:rsidR="00054754" w:rsidRPr="002278CB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http://www.shmoop.com/poetry/</w:t>
              </w:r>
            </w:hyperlink>
          </w:p>
          <w:p w:rsidR="00054754" w:rsidRDefault="00054754" w:rsidP="00054754">
            <w:pPr>
              <w:rPr>
                <w:sz w:val="28"/>
                <w:szCs w:val="28"/>
                <w:u w:val="single"/>
              </w:rPr>
            </w:pPr>
          </w:p>
          <w:p w:rsidR="00054754" w:rsidRDefault="00054754" w:rsidP="00054754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LORD OF THE FLIES REVISION:</w:t>
            </w:r>
          </w:p>
          <w:p w:rsidR="00054754" w:rsidRPr="002278CB" w:rsidRDefault="00630308" w:rsidP="00054754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4"/>
                <w:szCs w:val="24"/>
              </w:rPr>
            </w:pPr>
            <w:hyperlink r:id="rId16" w:history="1">
              <w:r w:rsidR="00054754" w:rsidRPr="002278CB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http://www.bbc.co.uk/education/subjects/zckw2hv</w:t>
              </w:r>
            </w:hyperlink>
          </w:p>
          <w:p w:rsidR="00054754" w:rsidRPr="002278CB" w:rsidRDefault="00630308" w:rsidP="00054754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4"/>
                <w:szCs w:val="24"/>
              </w:rPr>
            </w:pPr>
            <w:hyperlink r:id="rId17" w:history="1">
              <w:r w:rsidR="00054754" w:rsidRPr="002278CB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http://www.shmoop.com/lord-of-the-flies/</w:t>
              </w:r>
            </w:hyperlink>
          </w:p>
          <w:p w:rsidR="00054754" w:rsidRPr="002278CB" w:rsidRDefault="00630308" w:rsidP="00054754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4"/>
                <w:szCs w:val="24"/>
              </w:rPr>
            </w:pPr>
            <w:hyperlink r:id="rId18" w:history="1">
              <w:r w:rsidR="00054754" w:rsidRPr="002278CB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http://www.sparknotes.com/lit/flies/</w:t>
              </w:r>
            </w:hyperlink>
          </w:p>
          <w:p w:rsidR="00054754" w:rsidRDefault="00054754" w:rsidP="00054754">
            <w:pPr>
              <w:rPr>
                <w:sz w:val="28"/>
                <w:szCs w:val="28"/>
                <w:u w:val="single"/>
              </w:rPr>
            </w:pPr>
          </w:p>
          <w:p w:rsidR="00054754" w:rsidRDefault="00054754" w:rsidP="00054754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A CHRISTMAS CAROL REVISION:</w:t>
            </w:r>
          </w:p>
          <w:p w:rsidR="00054754" w:rsidRDefault="00630308" w:rsidP="00054754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hyperlink r:id="rId19" w:history="1">
              <w:r w:rsidR="00054754" w:rsidRPr="00090C96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http://www.sparknotes.com/lit/christmascarol/</w:t>
              </w:r>
            </w:hyperlink>
          </w:p>
          <w:p w:rsidR="00054754" w:rsidRDefault="00630308" w:rsidP="00054754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hyperlink r:id="rId20" w:history="1">
              <w:r w:rsidR="00054754" w:rsidRPr="00090C96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http://www.shmoop.com/christmas-carol/</w:t>
              </w:r>
            </w:hyperlink>
          </w:p>
          <w:p w:rsidR="00054754" w:rsidRPr="00054754" w:rsidRDefault="00630308" w:rsidP="00054754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hyperlink r:id="rId21" w:history="1">
              <w:r w:rsidR="00054754" w:rsidRPr="00090C96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http://www.bbc.co.uk/education/topics/zcs8qty</w:t>
              </w:r>
            </w:hyperlink>
          </w:p>
          <w:p w:rsidR="00054754" w:rsidRDefault="00054754" w:rsidP="00054754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JEKYLL &amp; HYDE REVISION:</w:t>
            </w:r>
          </w:p>
          <w:p w:rsidR="00054754" w:rsidRDefault="00630308" w:rsidP="00054754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4"/>
                <w:szCs w:val="24"/>
              </w:rPr>
            </w:pPr>
            <w:hyperlink r:id="rId22" w:history="1">
              <w:r w:rsidR="00054754" w:rsidRPr="00090C96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http://www.sparknotes.com/lit/jekyll/</w:t>
              </w:r>
            </w:hyperlink>
          </w:p>
          <w:p w:rsidR="00054754" w:rsidRDefault="00630308" w:rsidP="00054754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4"/>
                <w:szCs w:val="24"/>
              </w:rPr>
            </w:pPr>
            <w:hyperlink r:id="rId23" w:history="1">
              <w:r w:rsidR="00054754" w:rsidRPr="00090C96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http://www.shmoop.com/jekyll-and-hyde/</w:t>
              </w:r>
            </w:hyperlink>
          </w:p>
          <w:p w:rsidR="00054754" w:rsidRDefault="00630308" w:rsidP="00054754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4"/>
                <w:szCs w:val="24"/>
              </w:rPr>
            </w:pPr>
            <w:hyperlink r:id="rId24" w:history="1">
              <w:r w:rsidR="00054754" w:rsidRPr="00090C96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http://www.bbc.co.uk/schools/gcsebitesize/english_literature/prosejekyllhyde/</w:t>
              </w:r>
            </w:hyperlink>
          </w:p>
          <w:p w:rsidR="00054754" w:rsidRDefault="00054754" w:rsidP="00054754">
            <w:pPr>
              <w:rPr>
                <w:sz w:val="28"/>
                <w:szCs w:val="28"/>
                <w:u w:val="single"/>
              </w:rPr>
            </w:pPr>
          </w:p>
          <w:p w:rsidR="00054754" w:rsidRDefault="00054754" w:rsidP="00054754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lastRenderedPageBreak/>
              <w:t>CONTEXTUAL REVISION FOR THE 19</w:t>
            </w:r>
            <w:r w:rsidRPr="008874A2">
              <w:rPr>
                <w:sz w:val="28"/>
                <w:szCs w:val="28"/>
                <w:u w:val="single"/>
                <w:vertAlign w:val="superscript"/>
              </w:rPr>
              <w:t>th</w:t>
            </w:r>
            <w:r>
              <w:rPr>
                <w:sz w:val="28"/>
                <w:szCs w:val="28"/>
                <w:u w:val="single"/>
              </w:rPr>
              <w:t xml:space="preserve"> CENTURY:</w:t>
            </w:r>
          </w:p>
          <w:p w:rsidR="00054754" w:rsidRPr="002278CB" w:rsidRDefault="00630308" w:rsidP="0005475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4"/>
                <w:szCs w:val="24"/>
              </w:rPr>
            </w:pPr>
            <w:hyperlink r:id="rId25" w:history="1">
              <w:r w:rsidR="00054754" w:rsidRPr="002278CB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http://www.bl.uk/victorian-britain</w:t>
              </w:r>
            </w:hyperlink>
          </w:p>
          <w:p w:rsidR="00054754" w:rsidRPr="008874A2" w:rsidRDefault="00630308" w:rsidP="00054754">
            <w:pPr>
              <w:pStyle w:val="ListParagraph"/>
              <w:numPr>
                <w:ilvl w:val="0"/>
                <w:numId w:val="28"/>
              </w:numPr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hyperlink r:id="rId26" w:history="1">
              <w:r w:rsidR="00054754" w:rsidRPr="002278CB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http://www.nationalarchives.gov.uk/education/victorianbritain</w:t>
              </w:r>
            </w:hyperlink>
          </w:p>
          <w:p w:rsidR="00054754" w:rsidRDefault="00054754" w:rsidP="00054754">
            <w:pPr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</w:rPr>
            </w:pPr>
          </w:p>
          <w:p w:rsidR="00054754" w:rsidRDefault="00054754" w:rsidP="00054754">
            <w:pPr>
              <w:rPr>
                <w:rStyle w:val="Hyperlink"/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Style w:val="Hyperlink"/>
                <w:rFonts w:ascii="Arial" w:hAnsi="Arial" w:cs="Arial"/>
                <w:color w:val="auto"/>
                <w:sz w:val="24"/>
                <w:szCs w:val="24"/>
              </w:rPr>
              <w:t>UNSEEN POETRY REVISION</w:t>
            </w:r>
          </w:p>
          <w:p w:rsidR="00054754" w:rsidRDefault="00630308" w:rsidP="00054754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w:hyperlink r:id="rId27" w:history="1">
              <w:r w:rsidR="00054754" w:rsidRPr="00425FA0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http://www.bbc.co.uk/schools/gcsebitesize/english_literature/writingcomparingpoetry/</w:t>
              </w:r>
            </w:hyperlink>
          </w:p>
          <w:p w:rsidR="00054754" w:rsidRDefault="00630308" w:rsidP="00054754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w:hyperlink r:id="rId28" w:history="1">
              <w:r w:rsidR="00054754" w:rsidRPr="00090C96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http://www.bbc.co.uk/education/guides/z3gfg82/revision</w:t>
              </w:r>
            </w:hyperlink>
          </w:p>
          <w:p w:rsidR="00054754" w:rsidRPr="008874A2" w:rsidRDefault="00630308" w:rsidP="00054754">
            <w:pPr>
              <w:pStyle w:val="ListParagraph"/>
              <w:numPr>
                <w:ilvl w:val="0"/>
                <w:numId w:val="29"/>
              </w:numPr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</w:rPr>
            </w:pPr>
            <w:hyperlink r:id="rId29" w:history="1">
              <w:r w:rsidR="00054754" w:rsidRPr="00090C96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http://www.shmoop.com/poetry/</w:t>
              </w:r>
            </w:hyperlink>
          </w:p>
          <w:p w:rsidR="00054754" w:rsidRPr="008874A2" w:rsidRDefault="00630308" w:rsidP="00054754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w:hyperlink r:id="rId30" w:history="1">
              <w:r w:rsidR="00054754" w:rsidRPr="008874A2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http://www.poetryarchive.org/explore</w:t>
              </w:r>
            </w:hyperlink>
          </w:p>
        </w:tc>
      </w:tr>
    </w:tbl>
    <w:p w:rsidR="002233D4" w:rsidRPr="001B1F48" w:rsidRDefault="002233D4" w:rsidP="002233D4"/>
    <w:tbl>
      <w:tblPr>
        <w:tblStyle w:val="TableGrid"/>
        <w:tblpPr w:leftFromText="180" w:rightFromText="180" w:vertAnchor="text" w:horzAnchor="margin" w:tblpY="3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D45C7" w:rsidRPr="002233D4" w:rsidTr="00CD45C7">
        <w:tc>
          <w:tcPr>
            <w:tcW w:w="10456" w:type="dxa"/>
          </w:tcPr>
          <w:p w:rsidR="00CD45C7" w:rsidRPr="002233D4" w:rsidRDefault="00CD45C7" w:rsidP="00CD45C7">
            <w:pPr>
              <w:rPr>
                <w:color w:val="7030A0"/>
                <w:sz w:val="28"/>
                <w:szCs w:val="28"/>
              </w:rPr>
            </w:pPr>
            <w:r>
              <w:rPr>
                <w:sz w:val="28"/>
                <w:szCs w:val="28"/>
              </w:rPr>
              <w:t>Assessment Objectives</w:t>
            </w:r>
          </w:p>
        </w:tc>
      </w:tr>
      <w:tr w:rsidR="00CD45C7" w:rsidRPr="002233D4" w:rsidTr="00CD45C7">
        <w:tc>
          <w:tcPr>
            <w:tcW w:w="10456" w:type="dxa"/>
          </w:tcPr>
          <w:p w:rsidR="00CD45C7" w:rsidRDefault="00CD45C7" w:rsidP="00CD45C7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29BCE1" wp14:editId="6C3FF69A">
                  <wp:extent cx="5105400" cy="1257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40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D45C7" w:rsidRDefault="00CD45C7" w:rsidP="00CD45C7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E45D3D" wp14:editId="0FD9F190">
                  <wp:extent cx="5419725" cy="6572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97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D45C7" w:rsidRDefault="00CD45C7" w:rsidP="00CD45C7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14D34A" wp14:editId="34FA9DA4">
                  <wp:extent cx="5372100" cy="6000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210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D45C7" w:rsidRPr="00681D16" w:rsidRDefault="00CD45C7" w:rsidP="00CD45C7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7E7BAA" wp14:editId="485AEF7D">
                  <wp:extent cx="5267325" cy="52387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732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45C7" w:rsidRPr="002233D4" w:rsidTr="00CD45C7">
        <w:tc>
          <w:tcPr>
            <w:tcW w:w="10456" w:type="dxa"/>
          </w:tcPr>
          <w:p w:rsidR="00CD45C7" w:rsidRPr="002233D4" w:rsidRDefault="00CD45C7" w:rsidP="00CD45C7">
            <w:pPr>
              <w:rPr>
                <w:color w:val="7030A0"/>
                <w:sz w:val="28"/>
                <w:szCs w:val="28"/>
              </w:rPr>
            </w:pPr>
            <w:r>
              <w:rPr>
                <w:sz w:val="28"/>
                <w:szCs w:val="28"/>
              </w:rPr>
              <w:t>Independent Study / Revision</w:t>
            </w:r>
          </w:p>
        </w:tc>
      </w:tr>
      <w:tr w:rsidR="00CD45C7" w:rsidRPr="002233D4" w:rsidTr="00CD45C7">
        <w:tc>
          <w:tcPr>
            <w:tcW w:w="10456" w:type="dxa"/>
          </w:tcPr>
          <w:p w:rsidR="00CD45C7" w:rsidRDefault="00CD45C7" w:rsidP="00CD45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 each novel or play, you should collect evidence which allows you to discuss:</w:t>
            </w:r>
          </w:p>
          <w:p w:rsidR="00CD45C7" w:rsidRDefault="00CD45C7" w:rsidP="00CD45C7">
            <w:pPr>
              <w:pStyle w:val="ListParagraph"/>
              <w:numPr>
                <w:ilvl w:val="0"/>
                <w:numId w:val="30"/>
              </w:numPr>
              <w:rPr>
                <w:sz w:val="28"/>
                <w:szCs w:val="28"/>
              </w:rPr>
            </w:pPr>
            <w:r w:rsidRPr="0042750A">
              <w:rPr>
                <w:sz w:val="28"/>
                <w:szCs w:val="28"/>
              </w:rPr>
              <w:t>Key</w:t>
            </w:r>
            <w:r>
              <w:rPr>
                <w:sz w:val="28"/>
                <w:szCs w:val="28"/>
              </w:rPr>
              <w:t xml:space="preserve"> characters</w:t>
            </w:r>
          </w:p>
          <w:p w:rsidR="00CD45C7" w:rsidRDefault="00CD45C7" w:rsidP="00CD45C7">
            <w:pPr>
              <w:pStyle w:val="ListParagraph"/>
              <w:numPr>
                <w:ilvl w:val="0"/>
                <w:numId w:val="3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 relationships</w:t>
            </w:r>
          </w:p>
          <w:p w:rsidR="00CD45C7" w:rsidRDefault="00CD45C7" w:rsidP="00CD45C7">
            <w:pPr>
              <w:pStyle w:val="ListParagraph"/>
              <w:numPr>
                <w:ilvl w:val="0"/>
                <w:numId w:val="3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 themes</w:t>
            </w:r>
          </w:p>
          <w:p w:rsidR="00CD45C7" w:rsidRPr="0042750A" w:rsidRDefault="00CD45C7" w:rsidP="00CD45C7">
            <w:pPr>
              <w:ind w:left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5 different places across the text. You should collect significant quotes which allow you to discuss your thoughts on characters/relationships/themes and ensure you focus on specific language and structural devices. For the 19</w:t>
            </w:r>
            <w:r w:rsidRPr="0042750A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Century novel, remember the WIDER CONTEXT – the writer’s time era and issues/personal circumstances/attitudes and intentions.</w:t>
            </w:r>
          </w:p>
          <w:p w:rsidR="00CD45C7" w:rsidRDefault="00CD45C7" w:rsidP="00CD45C7">
            <w:pPr>
              <w:ind w:left="60"/>
              <w:rPr>
                <w:sz w:val="28"/>
                <w:szCs w:val="28"/>
              </w:rPr>
            </w:pPr>
          </w:p>
          <w:p w:rsidR="00CD45C7" w:rsidRPr="005D777C" w:rsidRDefault="00CD45C7" w:rsidP="00CD45C7">
            <w:pPr>
              <w:ind w:left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 poetry, re-read the 18 poems; group poems into themes (remembering that a poem can fall into several themes!) and select key quotes that enable you to discuss the theme, considering language and structural features as well. Remember the WIDER CONTEXT – the writer’s time era/personal circumstances/attitudes and intentions are also vital for success with poetry.</w:t>
            </w:r>
          </w:p>
        </w:tc>
      </w:tr>
    </w:tbl>
    <w:p w:rsidR="00AA21E8" w:rsidRPr="0084018F" w:rsidRDefault="00AA21E8" w:rsidP="004046D3">
      <w:pPr>
        <w:tabs>
          <w:tab w:val="left" w:pos="2450"/>
        </w:tabs>
        <w:jc w:val="both"/>
        <w:rPr>
          <w:rFonts w:ascii="Comic Sans MS" w:hAnsi="Comic Sans MS"/>
          <w:b/>
          <w:sz w:val="20"/>
          <w:szCs w:val="20"/>
        </w:rPr>
      </w:pPr>
    </w:p>
    <w:sectPr w:rsidR="00AA21E8" w:rsidRPr="0084018F" w:rsidSect="00BF6407">
      <w:footerReference w:type="default" r:id="rId35"/>
      <w:pgSz w:w="11906" w:h="16838"/>
      <w:pgMar w:top="720" w:right="720" w:bottom="720" w:left="72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F23" w:rsidRDefault="00561F23" w:rsidP="00896D17">
      <w:pPr>
        <w:spacing w:after="0" w:line="240" w:lineRule="auto"/>
      </w:pPr>
      <w:r>
        <w:separator/>
      </w:r>
    </w:p>
  </w:endnote>
  <w:endnote w:type="continuationSeparator" w:id="0">
    <w:p w:rsidR="00561F23" w:rsidRDefault="00561F23" w:rsidP="00896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B2F" w:rsidRPr="00AA21E8" w:rsidRDefault="00271B2F">
    <w:pPr>
      <w:pStyle w:val="Footer"/>
      <w:rPr>
        <w:rFonts w:ascii="Arial" w:hAnsi="Arial" w:cs="Arial"/>
        <w:i/>
      </w:rPr>
    </w:pPr>
    <w:r w:rsidRPr="00AA21E8">
      <w:rPr>
        <w:rFonts w:ascii="Arial" w:hAnsi="Arial" w:cs="Arial"/>
        <w:noProof/>
        <w:sz w:val="72"/>
        <w:szCs w:val="72"/>
        <w:lang w:eastAsia="en-GB"/>
      </w:rPr>
      <w:drawing>
        <wp:anchor distT="0" distB="0" distL="114300" distR="114300" simplePos="0" relativeHeight="251659264" behindDoc="1" locked="0" layoutInCell="1" allowOverlap="1" wp14:anchorId="46920E6F" wp14:editId="6C407FBA">
          <wp:simplePos x="0" y="0"/>
          <wp:positionH relativeFrom="margin">
            <wp:posOffset>2544767</wp:posOffset>
          </wp:positionH>
          <wp:positionV relativeFrom="paragraph">
            <wp:posOffset>10795</wp:posOffset>
          </wp:positionV>
          <wp:extent cx="215900" cy="204470"/>
          <wp:effectExtent l="0" t="0" r="0" b="5080"/>
          <wp:wrapSquare wrapText="bothSides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 Badge Colour Nov1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900" cy="204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A21E8">
      <w:rPr>
        <w:rFonts w:ascii="Arial" w:hAnsi="Arial" w:cs="Arial"/>
        <w:i/>
      </w:rPr>
      <w:t xml:space="preserve">To </w:t>
    </w:r>
    <w:r w:rsidRPr="00AA21E8">
      <w:rPr>
        <w:rFonts w:ascii="Arial" w:hAnsi="Arial" w:cs="Arial"/>
        <w:b/>
        <w:i/>
      </w:rPr>
      <w:t>Strive</w:t>
    </w:r>
    <w:r w:rsidRPr="00AA21E8">
      <w:rPr>
        <w:rFonts w:ascii="Arial" w:hAnsi="Arial" w:cs="Arial"/>
        <w:i/>
      </w:rPr>
      <w:t xml:space="preserve"> and </w:t>
    </w:r>
    <w:r w:rsidRPr="00AA21E8">
      <w:rPr>
        <w:rFonts w:ascii="Arial" w:hAnsi="Arial" w:cs="Arial"/>
        <w:b/>
        <w:i/>
      </w:rPr>
      <w:t>Achieve</w:t>
    </w:r>
    <w:r w:rsidRPr="00AA21E8">
      <w:rPr>
        <w:rFonts w:ascii="Arial" w:hAnsi="Arial" w:cs="Arial"/>
        <w:i/>
      </w:rPr>
      <w:t xml:space="preserve"> is to </w:t>
    </w:r>
    <w:r w:rsidRPr="00AA21E8">
      <w:rPr>
        <w:rFonts w:ascii="Arial" w:hAnsi="Arial" w:cs="Arial"/>
        <w:b/>
        <w:i/>
      </w:rPr>
      <w:t xml:space="preserve">Succeed </w:t>
    </w:r>
    <w:r w:rsidRPr="00AA21E8">
      <w:rPr>
        <w:rFonts w:ascii="Arial" w:hAnsi="Arial" w:cs="Arial"/>
        <w:i/>
      </w:rPr>
      <w:tab/>
    </w:r>
    <w:r w:rsidRPr="00AA21E8">
      <w:rPr>
        <w:rFonts w:ascii="Arial" w:hAnsi="Arial" w:cs="Arial"/>
        <w:i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F23" w:rsidRDefault="00561F23" w:rsidP="00896D17">
      <w:pPr>
        <w:spacing w:after="0" w:line="240" w:lineRule="auto"/>
      </w:pPr>
      <w:r>
        <w:separator/>
      </w:r>
    </w:p>
  </w:footnote>
  <w:footnote w:type="continuationSeparator" w:id="0">
    <w:p w:rsidR="00561F23" w:rsidRDefault="00561F23" w:rsidP="00896D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602F1"/>
    <w:multiLevelType w:val="hybridMultilevel"/>
    <w:tmpl w:val="285E17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3B0855"/>
    <w:multiLevelType w:val="hybridMultilevel"/>
    <w:tmpl w:val="C3D2D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47BDF"/>
    <w:multiLevelType w:val="hybridMultilevel"/>
    <w:tmpl w:val="6812F942"/>
    <w:lvl w:ilvl="0" w:tplc="EEE2D4C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C52EB"/>
    <w:multiLevelType w:val="hybridMultilevel"/>
    <w:tmpl w:val="B0FE9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4AF9"/>
    <w:multiLevelType w:val="hybridMultilevel"/>
    <w:tmpl w:val="CECCF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E12F60"/>
    <w:multiLevelType w:val="hybridMultilevel"/>
    <w:tmpl w:val="5CAEE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1772E"/>
    <w:multiLevelType w:val="hybridMultilevel"/>
    <w:tmpl w:val="DAC8D2E2"/>
    <w:lvl w:ilvl="0" w:tplc="0809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7" w15:restartNumberingAfterBreak="0">
    <w:nsid w:val="1FC15A1F"/>
    <w:multiLevelType w:val="hybridMultilevel"/>
    <w:tmpl w:val="181A077A"/>
    <w:lvl w:ilvl="0" w:tplc="C6E6E356">
      <w:numFmt w:val="bullet"/>
      <w:lvlText w:val="·"/>
      <w:lvlJc w:val="left"/>
      <w:pPr>
        <w:ind w:left="582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abstractNum w:abstractNumId="8" w15:restartNumberingAfterBreak="0">
    <w:nsid w:val="25AD0C55"/>
    <w:multiLevelType w:val="hybridMultilevel"/>
    <w:tmpl w:val="7F2EA82C"/>
    <w:lvl w:ilvl="0" w:tplc="0809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9" w15:restartNumberingAfterBreak="0">
    <w:nsid w:val="28AA341B"/>
    <w:multiLevelType w:val="hybridMultilevel"/>
    <w:tmpl w:val="6F46542E"/>
    <w:lvl w:ilvl="0" w:tplc="D130DF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2CCF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AEF8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9875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F6AF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16E5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BA91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060A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B2FE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BAB7750"/>
    <w:multiLevelType w:val="hybridMultilevel"/>
    <w:tmpl w:val="FEF22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D53FA"/>
    <w:multiLevelType w:val="hybridMultilevel"/>
    <w:tmpl w:val="AD5E9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C6389B"/>
    <w:multiLevelType w:val="hybridMultilevel"/>
    <w:tmpl w:val="8550D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49674E"/>
    <w:multiLevelType w:val="hybridMultilevel"/>
    <w:tmpl w:val="E42C055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F2440DD"/>
    <w:multiLevelType w:val="hybridMultilevel"/>
    <w:tmpl w:val="5F886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086B05"/>
    <w:multiLevelType w:val="hybridMultilevel"/>
    <w:tmpl w:val="4C74936E"/>
    <w:lvl w:ilvl="0" w:tplc="474CA884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C608DE"/>
    <w:multiLevelType w:val="hybridMultilevel"/>
    <w:tmpl w:val="B57E1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8C3918"/>
    <w:multiLevelType w:val="hybridMultilevel"/>
    <w:tmpl w:val="2348E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0C49B3"/>
    <w:multiLevelType w:val="hybridMultilevel"/>
    <w:tmpl w:val="4D201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37A1"/>
    <w:multiLevelType w:val="hybridMultilevel"/>
    <w:tmpl w:val="D3528092"/>
    <w:lvl w:ilvl="0" w:tplc="09CEA37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B0A0B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24F1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9634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00A42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8A2DC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905ED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444F3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FC6DF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31708B"/>
    <w:multiLevelType w:val="hybridMultilevel"/>
    <w:tmpl w:val="994C8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500D3D"/>
    <w:multiLevelType w:val="hybridMultilevel"/>
    <w:tmpl w:val="F97EF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6E3CD9"/>
    <w:multiLevelType w:val="hybridMultilevel"/>
    <w:tmpl w:val="734C9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EF6327"/>
    <w:multiLevelType w:val="hybridMultilevel"/>
    <w:tmpl w:val="3C3AE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BE4119"/>
    <w:multiLevelType w:val="hybridMultilevel"/>
    <w:tmpl w:val="49166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11076B"/>
    <w:multiLevelType w:val="multilevel"/>
    <w:tmpl w:val="7A86ED8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D5D6693"/>
    <w:multiLevelType w:val="multilevel"/>
    <w:tmpl w:val="C8D89E04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6FDA47E7"/>
    <w:multiLevelType w:val="hybridMultilevel"/>
    <w:tmpl w:val="7A42D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D2057D"/>
    <w:multiLevelType w:val="hybridMultilevel"/>
    <w:tmpl w:val="576E6D50"/>
    <w:lvl w:ilvl="0" w:tplc="510C89A0">
      <w:start w:val="3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6114C8"/>
    <w:multiLevelType w:val="hybridMultilevel"/>
    <w:tmpl w:val="F4EA4BF0"/>
    <w:lvl w:ilvl="0" w:tplc="A450000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781CC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FEE2D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54CD8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320F8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02143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503CD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D277B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9EB1E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9"/>
  </w:num>
  <w:num w:numId="4">
    <w:abstractNumId w:val="27"/>
  </w:num>
  <w:num w:numId="5">
    <w:abstractNumId w:val="24"/>
  </w:num>
  <w:num w:numId="6">
    <w:abstractNumId w:val="14"/>
  </w:num>
  <w:num w:numId="7">
    <w:abstractNumId w:val="0"/>
  </w:num>
  <w:num w:numId="8">
    <w:abstractNumId w:val="29"/>
  </w:num>
  <w:num w:numId="9">
    <w:abstractNumId w:val="19"/>
  </w:num>
  <w:num w:numId="10">
    <w:abstractNumId w:val="8"/>
  </w:num>
  <w:num w:numId="11">
    <w:abstractNumId w:val="7"/>
  </w:num>
  <w:num w:numId="12">
    <w:abstractNumId w:val="6"/>
  </w:num>
  <w:num w:numId="13">
    <w:abstractNumId w:val="21"/>
  </w:num>
  <w:num w:numId="14">
    <w:abstractNumId w:val="17"/>
  </w:num>
  <w:num w:numId="15">
    <w:abstractNumId w:val="20"/>
  </w:num>
  <w:num w:numId="16">
    <w:abstractNumId w:val="4"/>
  </w:num>
  <w:num w:numId="17">
    <w:abstractNumId w:val="12"/>
  </w:num>
  <w:num w:numId="18">
    <w:abstractNumId w:val="2"/>
  </w:num>
  <w:num w:numId="19">
    <w:abstractNumId w:val="15"/>
  </w:num>
  <w:num w:numId="20">
    <w:abstractNumId w:val="26"/>
  </w:num>
  <w:num w:numId="21">
    <w:abstractNumId w:val="25"/>
  </w:num>
  <w:num w:numId="22">
    <w:abstractNumId w:val="28"/>
  </w:num>
  <w:num w:numId="23">
    <w:abstractNumId w:val="3"/>
  </w:num>
  <w:num w:numId="24">
    <w:abstractNumId w:val="10"/>
  </w:num>
  <w:num w:numId="25">
    <w:abstractNumId w:val="1"/>
  </w:num>
  <w:num w:numId="26">
    <w:abstractNumId w:val="23"/>
  </w:num>
  <w:num w:numId="27">
    <w:abstractNumId w:val="11"/>
  </w:num>
  <w:num w:numId="28">
    <w:abstractNumId w:val="18"/>
  </w:num>
  <w:num w:numId="29">
    <w:abstractNumId w:val="5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48"/>
  <w:doNotDisplayPageBoundaries/>
  <w:proofState w:spelling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8DF"/>
    <w:rsid w:val="000063FA"/>
    <w:rsid w:val="00031DC5"/>
    <w:rsid w:val="0003213C"/>
    <w:rsid w:val="000444CB"/>
    <w:rsid w:val="00046048"/>
    <w:rsid w:val="00054754"/>
    <w:rsid w:val="00062243"/>
    <w:rsid w:val="0007365E"/>
    <w:rsid w:val="000840E8"/>
    <w:rsid w:val="00094EAB"/>
    <w:rsid w:val="000D2E37"/>
    <w:rsid w:val="00122E16"/>
    <w:rsid w:val="001627CE"/>
    <w:rsid w:val="00191185"/>
    <w:rsid w:val="001B1F48"/>
    <w:rsid w:val="001E3DB2"/>
    <w:rsid w:val="001E5255"/>
    <w:rsid w:val="002052C3"/>
    <w:rsid w:val="0021382C"/>
    <w:rsid w:val="002233D4"/>
    <w:rsid w:val="00234D83"/>
    <w:rsid w:val="002350BA"/>
    <w:rsid w:val="00264857"/>
    <w:rsid w:val="00271B2F"/>
    <w:rsid w:val="002C3D2A"/>
    <w:rsid w:val="002D43CB"/>
    <w:rsid w:val="00305044"/>
    <w:rsid w:val="00311B5C"/>
    <w:rsid w:val="00321737"/>
    <w:rsid w:val="00342592"/>
    <w:rsid w:val="00343F61"/>
    <w:rsid w:val="003A692A"/>
    <w:rsid w:val="003D5922"/>
    <w:rsid w:val="004046D3"/>
    <w:rsid w:val="00446482"/>
    <w:rsid w:val="00452A5C"/>
    <w:rsid w:val="0046382B"/>
    <w:rsid w:val="00480F69"/>
    <w:rsid w:val="0049662E"/>
    <w:rsid w:val="004A4D4E"/>
    <w:rsid w:val="004A7D42"/>
    <w:rsid w:val="00561F23"/>
    <w:rsid w:val="00567863"/>
    <w:rsid w:val="00580270"/>
    <w:rsid w:val="00590000"/>
    <w:rsid w:val="0059606B"/>
    <w:rsid w:val="005D777C"/>
    <w:rsid w:val="00621AEC"/>
    <w:rsid w:val="00630308"/>
    <w:rsid w:val="00681D16"/>
    <w:rsid w:val="006832BC"/>
    <w:rsid w:val="00693DA5"/>
    <w:rsid w:val="00706323"/>
    <w:rsid w:val="00717F95"/>
    <w:rsid w:val="00741B1B"/>
    <w:rsid w:val="00744BAD"/>
    <w:rsid w:val="00744CB3"/>
    <w:rsid w:val="0074507E"/>
    <w:rsid w:val="00764A0A"/>
    <w:rsid w:val="007738DD"/>
    <w:rsid w:val="007D546D"/>
    <w:rsid w:val="007E5925"/>
    <w:rsid w:val="007F69A2"/>
    <w:rsid w:val="00811354"/>
    <w:rsid w:val="0084018F"/>
    <w:rsid w:val="00854D88"/>
    <w:rsid w:val="00856579"/>
    <w:rsid w:val="00873E48"/>
    <w:rsid w:val="008773CA"/>
    <w:rsid w:val="008874A2"/>
    <w:rsid w:val="00887834"/>
    <w:rsid w:val="00896D17"/>
    <w:rsid w:val="008E0372"/>
    <w:rsid w:val="008E5ACA"/>
    <w:rsid w:val="00932A51"/>
    <w:rsid w:val="0098043C"/>
    <w:rsid w:val="009A5E77"/>
    <w:rsid w:val="009E06E8"/>
    <w:rsid w:val="009E6DB1"/>
    <w:rsid w:val="009F31C0"/>
    <w:rsid w:val="00A146E7"/>
    <w:rsid w:val="00A32B87"/>
    <w:rsid w:val="00A500ED"/>
    <w:rsid w:val="00A70D04"/>
    <w:rsid w:val="00A777D3"/>
    <w:rsid w:val="00A91389"/>
    <w:rsid w:val="00A939B4"/>
    <w:rsid w:val="00AA21E8"/>
    <w:rsid w:val="00AB6AF9"/>
    <w:rsid w:val="00AC21A8"/>
    <w:rsid w:val="00AC3C97"/>
    <w:rsid w:val="00B175FA"/>
    <w:rsid w:val="00B236B1"/>
    <w:rsid w:val="00B542AD"/>
    <w:rsid w:val="00B636CB"/>
    <w:rsid w:val="00B85002"/>
    <w:rsid w:val="00B95117"/>
    <w:rsid w:val="00BD10BE"/>
    <w:rsid w:val="00BE6E4B"/>
    <w:rsid w:val="00BF6407"/>
    <w:rsid w:val="00C57D8A"/>
    <w:rsid w:val="00C70FA8"/>
    <w:rsid w:val="00C71DF3"/>
    <w:rsid w:val="00C96A02"/>
    <w:rsid w:val="00CB46C7"/>
    <w:rsid w:val="00CB69AD"/>
    <w:rsid w:val="00CD45C7"/>
    <w:rsid w:val="00CE068A"/>
    <w:rsid w:val="00D05C6A"/>
    <w:rsid w:val="00D25BE1"/>
    <w:rsid w:val="00D26AF1"/>
    <w:rsid w:val="00D30C60"/>
    <w:rsid w:val="00D372C5"/>
    <w:rsid w:val="00D4634A"/>
    <w:rsid w:val="00D53B80"/>
    <w:rsid w:val="00D6130B"/>
    <w:rsid w:val="00D652B6"/>
    <w:rsid w:val="00D7503F"/>
    <w:rsid w:val="00DC6FFA"/>
    <w:rsid w:val="00DD2EEF"/>
    <w:rsid w:val="00DF18DA"/>
    <w:rsid w:val="00E141D2"/>
    <w:rsid w:val="00E437CB"/>
    <w:rsid w:val="00E5590C"/>
    <w:rsid w:val="00E76884"/>
    <w:rsid w:val="00ED11A2"/>
    <w:rsid w:val="00ED62C7"/>
    <w:rsid w:val="00F241DB"/>
    <w:rsid w:val="00F2535C"/>
    <w:rsid w:val="00F32691"/>
    <w:rsid w:val="00F63E04"/>
    <w:rsid w:val="00F714F5"/>
    <w:rsid w:val="00F80206"/>
    <w:rsid w:val="00FA75ED"/>
    <w:rsid w:val="00FC68DF"/>
    <w:rsid w:val="00FD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4DF463AF-8728-41A6-8136-9E5D39E0D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Reference">
    <w:name w:val="Intense Reference"/>
    <w:basedOn w:val="DefaultParagraphFont"/>
    <w:uiPriority w:val="32"/>
    <w:qFormat/>
    <w:rsid w:val="00FC68DF"/>
    <w:rPr>
      <w:b/>
      <w:bCs/>
      <w:smallCaps/>
      <w:color w:val="5B9BD5" w:themeColor="accent1"/>
      <w:spacing w:val="5"/>
    </w:rPr>
  </w:style>
  <w:style w:type="paragraph" w:styleId="ListParagraph">
    <w:name w:val="List Paragraph"/>
    <w:basedOn w:val="Normal"/>
    <w:uiPriority w:val="34"/>
    <w:qFormat/>
    <w:rsid w:val="00A91389"/>
    <w:pPr>
      <w:ind w:left="720"/>
      <w:contextualSpacing/>
    </w:pPr>
  </w:style>
  <w:style w:type="table" w:styleId="TableGrid">
    <w:name w:val="Table Grid"/>
    <w:basedOn w:val="TableNormal"/>
    <w:uiPriority w:val="39"/>
    <w:rsid w:val="00AB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840E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69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9A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96D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6D17"/>
  </w:style>
  <w:style w:type="paragraph" w:styleId="Footer">
    <w:name w:val="footer"/>
    <w:basedOn w:val="Normal"/>
    <w:link w:val="FooterChar"/>
    <w:uiPriority w:val="99"/>
    <w:unhideWhenUsed/>
    <w:rsid w:val="00896D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6D17"/>
  </w:style>
  <w:style w:type="paragraph" w:customStyle="1" w:styleId="m4621432625048495526gmail-msolistparagraph">
    <w:name w:val="m_4621432625048495526gmail-msolistparagraph"/>
    <w:basedOn w:val="Normal"/>
    <w:rsid w:val="00D5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53B80"/>
    <w:rPr>
      <w:color w:val="0000FF"/>
      <w:u w:val="single"/>
    </w:rPr>
  </w:style>
  <w:style w:type="character" w:customStyle="1" w:styleId="m4621432625048495526gmail-msohyperlink">
    <w:name w:val="m_4621432625048495526gmail-msohyperlink"/>
    <w:basedOn w:val="DefaultParagraphFont"/>
    <w:rsid w:val="00D53B80"/>
  </w:style>
  <w:style w:type="paragraph" w:styleId="NormalWeb">
    <w:name w:val="Normal (Web)"/>
    <w:basedOn w:val="Normal"/>
    <w:uiPriority w:val="99"/>
    <w:semiHidden/>
    <w:unhideWhenUsed/>
    <w:rsid w:val="0044648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05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521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57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8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38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35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44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66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802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689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3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16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05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2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7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87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1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arknotes.com/shakespeare/macbeth/" TargetMode="External"/><Relationship Id="rId13" Type="http://schemas.openxmlformats.org/officeDocument/2006/relationships/hyperlink" Target="http://www.bbc.co.uk/education/subjects/zckw2hv" TargetMode="External"/><Relationship Id="rId18" Type="http://schemas.openxmlformats.org/officeDocument/2006/relationships/hyperlink" Target="http://www.sparknotes.com/lit/flies/" TargetMode="External"/><Relationship Id="rId26" Type="http://schemas.openxmlformats.org/officeDocument/2006/relationships/hyperlink" Target="http://www.nationalarchives.gov.uk/education/victorianbritain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bbc.co.uk/education/topics/zcs8qty" TargetMode="External"/><Relationship Id="rId34" Type="http://schemas.openxmlformats.org/officeDocument/2006/relationships/image" Target="media/image4.png"/><Relationship Id="rId7" Type="http://schemas.openxmlformats.org/officeDocument/2006/relationships/hyperlink" Target="http://nfs.sparknotes.com/macbeth/" TargetMode="External"/><Relationship Id="rId12" Type="http://schemas.openxmlformats.org/officeDocument/2006/relationships/hyperlink" Target="http://revisionworld.com/a2-level-level-revision/english-literature-gcse-level/macbeth-william-shakespeare" TargetMode="External"/><Relationship Id="rId17" Type="http://schemas.openxmlformats.org/officeDocument/2006/relationships/hyperlink" Target="http://www.shmoop.com/lord-of-the-flies/" TargetMode="External"/><Relationship Id="rId25" Type="http://schemas.openxmlformats.org/officeDocument/2006/relationships/hyperlink" Target="http://www.bl.uk/victorian-britain" TargetMode="External"/><Relationship Id="rId33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://www.bbc.co.uk/education/subjects/zckw2hv" TargetMode="External"/><Relationship Id="rId20" Type="http://schemas.openxmlformats.org/officeDocument/2006/relationships/hyperlink" Target="http://www.shmoop.com/christmas-carol/" TargetMode="External"/><Relationship Id="rId29" Type="http://schemas.openxmlformats.org/officeDocument/2006/relationships/hyperlink" Target="http://www.shmoop.com/poetry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yorknotes.com/gcse/macbeth/revision-cards" TargetMode="External"/><Relationship Id="rId24" Type="http://schemas.openxmlformats.org/officeDocument/2006/relationships/hyperlink" Target="http://www.bbc.co.uk/schools/gcsebitesize/english_literature/prosejekyllhyde/" TargetMode="External"/><Relationship Id="rId32" Type="http://schemas.openxmlformats.org/officeDocument/2006/relationships/image" Target="media/image2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shmoop.com/poetry/" TargetMode="External"/><Relationship Id="rId23" Type="http://schemas.openxmlformats.org/officeDocument/2006/relationships/hyperlink" Target="http://www.shmoop.com/jekyll-and-hyde/" TargetMode="External"/><Relationship Id="rId28" Type="http://schemas.openxmlformats.org/officeDocument/2006/relationships/hyperlink" Target="http://www.bbc.co.uk/education/guides/z3gfg82/revision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bbc.co.uk/schools/gcsebitesize/english_literature/dramamacbeth/" TargetMode="External"/><Relationship Id="rId19" Type="http://schemas.openxmlformats.org/officeDocument/2006/relationships/hyperlink" Target="http://www.sparknotes.com/lit/christmascarol/" TargetMode="External"/><Relationship Id="rId31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www.shmoop.com/macbeth/" TargetMode="External"/><Relationship Id="rId14" Type="http://schemas.openxmlformats.org/officeDocument/2006/relationships/hyperlink" Target="http://www.sparknotes.com/poetry/" TargetMode="External"/><Relationship Id="rId22" Type="http://schemas.openxmlformats.org/officeDocument/2006/relationships/hyperlink" Target="http://www.sparknotes.com/lit/jekyll/" TargetMode="External"/><Relationship Id="rId27" Type="http://schemas.openxmlformats.org/officeDocument/2006/relationships/hyperlink" Target="http://www.bbc.co.uk/schools/gcsebitesize/english_literature/writingcomparingpoetry/" TargetMode="External"/><Relationship Id="rId30" Type="http://schemas.openxmlformats.org/officeDocument/2006/relationships/hyperlink" Target="http://www.poetryarchive.org/explore" TargetMode="External"/><Relationship Id="rId35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2AE74F-F5F4-421D-9298-5DD3B31CEC9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2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Howard School</Company>
  <LinksUpToDate>false</LinksUpToDate>
  <CharactersWithSpaces>4627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Luke Webb</cp:lastModifiedBy>
  <cp:revision>13</cp:revision>
  <cp:lastPrinted>2023-11-21T09:47:00Z</cp:lastPrinted>
  <dcterms:created xsi:type="dcterms:W3CDTF">2017-11-24T15:32:00Z</dcterms:created>
  <dcterms:modified xsi:type="dcterms:W3CDTF">2023-11-21T09:50:00Z</dcterms:modified>
</cp:coreProperties>
</file>